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EF" w:rsidRDefault="007128EF" w:rsidP="007128EF">
      <w:pPr>
        <w:shd w:val="clear" w:color="auto" w:fill="FFFFFF"/>
        <w:spacing w:before="230" w:line="264" w:lineRule="exact"/>
        <w:ind w:left="10" w:right="14" w:firstLine="504"/>
        <w:jc w:val="both"/>
        <w:rPr>
          <w:b/>
          <w:bCs/>
          <w:color w:val="000000"/>
          <w:spacing w:val="1"/>
          <w:sz w:val="28"/>
          <w:szCs w:val="28"/>
        </w:rPr>
      </w:pPr>
      <w:r w:rsidRPr="007128EF">
        <w:rPr>
          <w:b/>
          <w:bCs/>
          <w:color w:val="000000"/>
          <w:spacing w:val="4"/>
          <w:sz w:val="28"/>
          <w:szCs w:val="28"/>
        </w:rPr>
        <w:t xml:space="preserve">Перечень услуг и работ по содержанию и ремонту общего имущества в многоквартирном </w:t>
      </w:r>
      <w:r w:rsidRPr="007128EF">
        <w:rPr>
          <w:b/>
          <w:bCs/>
          <w:color w:val="000000"/>
          <w:spacing w:val="1"/>
          <w:sz w:val="28"/>
          <w:szCs w:val="28"/>
        </w:rPr>
        <w:t>доме включает:</w:t>
      </w:r>
    </w:p>
    <w:p w:rsidR="006C0E46" w:rsidRPr="007128EF" w:rsidRDefault="006C0E46" w:rsidP="007128EF">
      <w:pPr>
        <w:shd w:val="clear" w:color="auto" w:fill="FFFFFF"/>
        <w:spacing w:before="230" w:line="264" w:lineRule="exact"/>
        <w:ind w:left="10" w:right="14" w:firstLine="504"/>
        <w:jc w:val="both"/>
        <w:rPr>
          <w:sz w:val="28"/>
          <w:szCs w:val="28"/>
        </w:rPr>
      </w:pPr>
    </w:p>
    <w:p w:rsidR="007128EF" w:rsidRPr="007128EF" w:rsidRDefault="007128EF" w:rsidP="007128EF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5" w:line="264" w:lineRule="exact"/>
        <w:rPr>
          <w:color w:val="000000"/>
          <w:spacing w:val="-18"/>
          <w:sz w:val="28"/>
          <w:szCs w:val="28"/>
        </w:rPr>
      </w:pPr>
      <w:r w:rsidRPr="007128EF">
        <w:rPr>
          <w:color w:val="000000"/>
          <w:spacing w:val="7"/>
          <w:sz w:val="28"/>
          <w:szCs w:val="28"/>
        </w:rPr>
        <w:t>Обеспечение функционирования всех инженерных систем и оборудования дома (лифтов,</w:t>
      </w:r>
      <w:r w:rsidRPr="007128EF">
        <w:rPr>
          <w:color w:val="000000"/>
          <w:spacing w:val="7"/>
          <w:sz w:val="28"/>
          <w:szCs w:val="28"/>
        </w:rPr>
        <w:br/>
      </w:r>
      <w:r w:rsidRPr="007128EF">
        <w:rPr>
          <w:color w:val="000000"/>
          <w:spacing w:val="3"/>
          <w:sz w:val="28"/>
          <w:szCs w:val="28"/>
        </w:rPr>
        <w:t xml:space="preserve">вентиляционных каналов, систем отопления, водоснабжения, систем </w:t>
      </w:r>
      <w:proofErr w:type="spellStart"/>
      <w:r w:rsidRPr="007128EF">
        <w:rPr>
          <w:color w:val="000000"/>
          <w:spacing w:val="3"/>
          <w:sz w:val="28"/>
          <w:szCs w:val="28"/>
        </w:rPr>
        <w:t>дымоудаления</w:t>
      </w:r>
      <w:proofErr w:type="spellEnd"/>
      <w:r w:rsidRPr="007128EF">
        <w:rPr>
          <w:color w:val="000000"/>
          <w:spacing w:val="3"/>
          <w:sz w:val="28"/>
          <w:szCs w:val="28"/>
        </w:rPr>
        <w:t xml:space="preserve">, мусоропровода, </w:t>
      </w:r>
      <w:r w:rsidRPr="007128EF">
        <w:rPr>
          <w:color w:val="000000"/>
          <w:spacing w:val="6"/>
          <w:sz w:val="28"/>
          <w:szCs w:val="28"/>
        </w:rPr>
        <w:t xml:space="preserve">внутридомовых электрических сетей, в том числе сетей, питающих </w:t>
      </w:r>
      <w:proofErr w:type="spellStart"/>
      <w:r w:rsidRPr="007128EF">
        <w:rPr>
          <w:color w:val="000000"/>
          <w:spacing w:val="6"/>
          <w:sz w:val="28"/>
          <w:szCs w:val="28"/>
        </w:rPr>
        <w:t>электроприемники</w:t>
      </w:r>
      <w:proofErr w:type="spellEnd"/>
      <w:r w:rsidRPr="007128EF">
        <w:rPr>
          <w:color w:val="000000"/>
          <w:spacing w:val="6"/>
          <w:sz w:val="28"/>
          <w:szCs w:val="28"/>
        </w:rPr>
        <w:t xml:space="preserve"> квартир до </w:t>
      </w:r>
      <w:r w:rsidRPr="007128EF">
        <w:rPr>
          <w:color w:val="000000"/>
          <w:spacing w:val="3"/>
          <w:sz w:val="28"/>
          <w:szCs w:val="28"/>
        </w:rPr>
        <w:t>входных зажимов квартирных электросчетчиков) в пределах установленных норм.</w:t>
      </w:r>
    </w:p>
    <w:p w:rsidR="007128EF" w:rsidRPr="007128EF" w:rsidRDefault="007128EF" w:rsidP="007128EF">
      <w:pPr>
        <w:numPr>
          <w:ilvl w:val="0"/>
          <w:numId w:val="2"/>
        </w:numPr>
        <w:shd w:val="clear" w:color="auto" w:fill="FFFFFF"/>
        <w:spacing w:before="5" w:line="264" w:lineRule="exact"/>
        <w:rPr>
          <w:color w:val="000000"/>
          <w:spacing w:val="-9"/>
          <w:sz w:val="28"/>
          <w:szCs w:val="28"/>
        </w:rPr>
      </w:pPr>
      <w:r w:rsidRPr="007128EF">
        <w:rPr>
          <w:color w:val="000000"/>
          <w:spacing w:val="3"/>
          <w:sz w:val="28"/>
          <w:szCs w:val="28"/>
        </w:rPr>
        <w:t>Ремонт электропроводки в подъезде дома, а также в местах общего пользования.</w:t>
      </w:r>
    </w:p>
    <w:p w:rsidR="007128EF" w:rsidRPr="007128EF" w:rsidRDefault="007128EF" w:rsidP="007128EF">
      <w:pPr>
        <w:numPr>
          <w:ilvl w:val="0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4"/>
          <w:sz w:val="28"/>
          <w:szCs w:val="28"/>
        </w:rPr>
        <w:t>Техническое обслуживание дома, которое включает в себя: наладку инженерного</w:t>
      </w:r>
      <w:r w:rsidRPr="007128EF">
        <w:rPr>
          <w:color w:val="000000"/>
          <w:spacing w:val="4"/>
          <w:sz w:val="28"/>
          <w:szCs w:val="28"/>
        </w:rPr>
        <w:br/>
        <w:t xml:space="preserve">оборудования, работы по устранению аварийного состояния строительных конструкций и </w:t>
      </w:r>
      <w:r w:rsidRPr="007128EF">
        <w:rPr>
          <w:color w:val="000000"/>
          <w:spacing w:val="2"/>
          <w:sz w:val="28"/>
          <w:szCs w:val="28"/>
        </w:rPr>
        <w:t>инженерного оборудования, технические осмотры отдельных элементов и помещений дома, планово-</w:t>
      </w:r>
      <w:r w:rsidRPr="007128EF">
        <w:rPr>
          <w:color w:val="000000"/>
          <w:spacing w:val="9"/>
          <w:sz w:val="28"/>
          <w:szCs w:val="28"/>
        </w:rPr>
        <w:t xml:space="preserve">предупредительные ремонты внутридомовых сетей, подготовку дома и его инженерных сетей к </w:t>
      </w:r>
      <w:r w:rsidRPr="007128EF">
        <w:rPr>
          <w:color w:val="000000"/>
          <w:spacing w:val="4"/>
          <w:sz w:val="28"/>
          <w:szCs w:val="28"/>
        </w:rPr>
        <w:t xml:space="preserve">сезонной эксплуатации, санитарное содержание лестничных клеток, мусоропроводов и придомовых </w:t>
      </w:r>
      <w:r w:rsidRPr="007128EF">
        <w:rPr>
          <w:color w:val="000000"/>
          <w:sz w:val="28"/>
          <w:szCs w:val="28"/>
        </w:rPr>
        <w:t xml:space="preserve">территорий. </w:t>
      </w:r>
    </w:p>
    <w:p w:rsidR="007128EF" w:rsidRPr="007128EF" w:rsidRDefault="007128EF" w:rsidP="007128EF">
      <w:pPr>
        <w:numPr>
          <w:ilvl w:val="1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4"/>
          <w:sz w:val="28"/>
          <w:szCs w:val="28"/>
        </w:rPr>
        <w:t>При проведении технических осмотров и обходов (обследований):</w:t>
      </w:r>
    </w:p>
    <w:p w:rsidR="007128EF" w:rsidRPr="007128EF" w:rsidRDefault="007128EF" w:rsidP="007128EF">
      <w:pPr>
        <w:numPr>
          <w:ilvl w:val="2"/>
          <w:numId w:val="3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5"/>
          <w:sz w:val="28"/>
          <w:szCs w:val="28"/>
        </w:rPr>
        <w:t xml:space="preserve">устранение незначительных неисправностей в системах водопровода и канализации (смена </w:t>
      </w:r>
      <w:r w:rsidRPr="007128EF">
        <w:rPr>
          <w:color w:val="000000"/>
          <w:spacing w:val="3"/>
          <w:sz w:val="28"/>
          <w:szCs w:val="28"/>
        </w:rPr>
        <w:t>прокладок в водопроводных кранах, уплотнение сгонов, устранение засоров);</w:t>
      </w:r>
    </w:p>
    <w:p w:rsidR="007128EF" w:rsidRPr="007128EF" w:rsidRDefault="007128EF" w:rsidP="007128EF">
      <w:pPr>
        <w:numPr>
          <w:ilvl w:val="2"/>
          <w:numId w:val="3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4"/>
          <w:sz w:val="28"/>
          <w:szCs w:val="28"/>
        </w:rPr>
        <w:t xml:space="preserve">устранение незначительных неисправностей в системах центрального отопления и горячего </w:t>
      </w:r>
      <w:r w:rsidRPr="007128EF">
        <w:rPr>
          <w:color w:val="000000"/>
          <w:spacing w:val="5"/>
          <w:sz w:val="28"/>
          <w:szCs w:val="28"/>
        </w:rPr>
        <w:t xml:space="preserve">водоснабжения (регулировка трехходовых кранов, набивка сальников, мелкий ремонт </w:t>
      </w:r>
      <w:r w:rsidRPr="007128EF">
        <w:rPr>
          <w:color w:val="000000"/>
          <w:spacing w:val="3"/>
          <w:sz w:val="28"/>
          <w:szCs w:val="28"/>
        </w:rPr>
        <w:t xml:space="preserve">теплоизоляции, устранение течи в трубопроводах, приборах и арматуре; разборка, осмотр и очистка </w:t>
      </w:r>
      <w:r w:rsidRPr="007128EF">
        <w:rPr>
          <w:color w:val="000000"/>
          <w:spacing w:val="4"/>
          <w:sz w:val="28"/>
          <w:szCs w:val="28"/>
        </w:rPr>
        <w:t xml:space="preserve">грязевиков, воздухосборников, компенсаторов, регулирующих кранов, вентилей, задвижек; очистка </w:t>
      </w:r>
      <w:r w:rsidRPr="007128EF">
        <w:rPr>
          <w:color w:val="000000"/>
          <w:spacing w:val="2"/>
          <w:sz w:val="28"/>
          <w:szCs w:val="28"/>
        </w:rPr>
        <w:t>от накипи запорной арматуры и др.);</w:t>
      </w:r>
    </w:p>
    <w:p w:rsidR="007128EF" w:rsidRPr="007128EF" w:rsidRDefault="007128EF" w:rsidP="007128EF">
      <w:pPr>
        <w:numPr>
          <w:ilvl w:val="2"/>
          <w:numId w:val="3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3"/>
          <w:sz w:val="28"/>
          <w:szCs w:val="28"/>
        </w:rPr>
        <w:t>устранение незначительных неисправностей электротехнических устройств;</w:t>
      </w:r>
    </w:p>
    <w:p w:rsidR="007128EF" w:rsidRPr="007128EF" w:rsidRDefault="007128EF" w:rsidP="007128EF">
      <w:pPr>
        <w:numPr>
          <w:ilvl w:val="2"/>
          <w:numId w:val="3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3"/>
          <w:sz w:val="28"/>
          <w:szCs w:val="28"/>
        </w:rPr>
        <w:t>проверка исправности канализационных вытяжек;</w:t>
      </w:r>
    </w:p>
    <w:p w:rsidR="007128EF" w:rsidRPr="007128EF" w:rsidRDefault="007128EF" w:rsidP="007128EF">
      <w:pPr>
        <w:numPr>
          <w:ilvl w:val="2"/>
          <w:numId w:val="3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3"/>
          <w:sz w:val="28"/>
          <w:szCs w:val="28"/>
        </w:rPr>
        <w:t>проверка наличия тяги в дымовентиляционных каналах;</w:t>
      </w:r>
    </w:p>
    <w:p w:rsidR="007128EF" w:rsidRPr="007128EF" w:rsidRDefault="007128EF" w:rsidP="007128EF">
      <w:pPr>
        <w:numPr>
          <w:ilvl w:val="2"/>
          <w:numId w:val="3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частичный ремонт кровли;</w:t>
      </w:r>
    </w:p>
    <w:p w:rsidR="007128EF" w:rsidRPr="007128EF" w:rsidRDefault="007128EF" w:rsidP="007128EF">
      <w:pPr>
        <w:numPr>
          <w:ilvl w:val="2"/>
          <w:numId w:val="3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3"/>
          <w:sz w:val="28"/>
          <w:szCs w:val="28"/>
        </w:rPr>
        <w:t xml:space="preserve">проверка заземления оболочки </w:t>
      </w:r>
      <w:proofErr w:type="spellStart"/>
      <w:r w:rsidRPr="007128EF">
        <w:rPr>
          <w:color w:val="000000"/>
          <w:spacing w:val="3"/>
          <w:sz w:val="28"/>
          <w:szCs w:val="28"/>
        </w:rPr>
        <w:t>электрокабеля</w:t>
      </w:r>
      <w:proofErr w:type="spellEnd"/>
      <w:r w:rsidRPr="007128EF">
        <w:rPr>
          <w:color w:val="000000"/>
          <w:spacing w:val="3"/>
          <w:sz w:val="28"/>
          <w:szCs w:val="28"/>
        </w:rPr>
        <w:t>, замеры сопротивления изоляции проводки.</w:t>
      </w:r>
    </w:p>
    <w:p w:rsidR="007128EF" w:rsidRPr="007128EF" w:rsidRDefault="007128EF" w:rsidP="007128EF">
      <w:pPr>
        <w:numPr>
          <w:ilvl w:val="1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4"/>
          <w:sz w:val="28"/>
          <w:szCs w:val="28"/>
        </w:rPr>
        <w:t>При подготовке дома к эксплуатации в осенне-зимний период: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3"/>
          <w:sz w:val="28"/>
          <w:szCs w:val="28"/>
        </w:rPr>
        <w:t>ремонт, регулировка, промывка и гидравлическое испытание систем отопления;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укомплектование тепловых вводов, элеваторных и тепловых узлов поверенными контрольно-измерительными приборами;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4"/>
          <w:sz w:val="28"/>
          <w:szCs w:val="28"/>
        </w:rPr>
        <w:t xml:space="preserve">восстановление тепловой изоляции на трубопроводах в технических </w:t>
      </w:r>
      <w:r w:rsidRPr="007128EF">
        <w:rPr>
          <w:color w:val="000000"/>
          <w:spacing w:val="-1"/>
          <w:sz w:val="28"/>
          <w:szCs w:val="28"/>
        </w:rPr>
        <w:t>помещениях;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1"/>
          <w:sz w:val="28"/>
          <w:szCs w:val="28"/>
        </w:rPr>
        <w:t>ремонт кровли;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7"/>
          <w:sz w:val="28"/>
          <w:szCs w:val="28"/>
        </w:rPr>
        <w:t xml:space="preserve">замена разбитых стекол окон, ремонт входных дверей в подъездах и во вспомогательных </w:t>
      </w:r>
      <w:r w:rsidRPr="007128EF">
        <w:rPr>
          <w:color w:val="000000"/>
          <w:spacing w:val="-1"/>
          <w:sz w:val="28"/>
          <w:szCs w:val="28"/>
        </w:rPr>
        <w:t>помещениях;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установка пружин или доводчиков на входных дверях;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ремонт, утепление и прочистка вентиляционных каналов;</w:t>
      </w:r>
    </w:p>
    <w:p w:rsidR="007128EF" w:rsidRPr="007128EF" w:rsidRDefault="007128EF" w:rsidP="007128EF">
      <w:pPr>
        <w:numPr>
          <w:ilvl w:val="1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4"/>
          <w:sz w:val="28"/>
          <w:szCs w:val="28"/>
        </w:rPr>
        <w:t>Санитарное содержание придомовых территорий:</w:t>
      </w:r>
    </w:p>
    <w:p w:rsidR="007128EF" w:rsidRPr="007128EF" w:rsidRDefault="007128EF" w:rsidP="007128EF">
      <w:pPr>
        <w:numPr>
          <w:ilvl w:val="2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lastRenderedPageBreak/>
        <w:t>уборка в зимний период: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подметание свежевыпавшего снега -1 раз в сутки;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 xml:space="preserve">посыпка территорий </w:t>
      </w:r>
      <w:proofErr w:type="spellStart"/>
      <w:r w:rsidRPr="007128EF">
        <w:rPr>
          <w:color w:val="000000"/>
          <w:spacing w:val="2"/>
          <w:sz w:val="28"/>
          <w:szCs w:val="28"/>
        </w:rPr>
        <w:t>противогололедными</w:t>
      </w:r>
      <w:proofErr w:type="spellEnd"/>
      <w:r w:rsidRPr="007128EF">
        <w:rPr>
          <w:color w:val="000000"/>
          <w:spacing w:val="2"/>
          <w:sz w:val="28"/>
          <w:szCs w:val="28"/>
        </w:rPr>
        <w:t xml:space="preserve"> материалами - 1 раз в сутки;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подметание территорий в дни без снегопада - 1 раз в сутки;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очистка урн от мусора - 1 раз в неделю;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уборка контейнерных площадок -1 раз в сутки;</w:t>
      </w:r>
    </w:p>
    <w:p w:rsidR="007128EF" w:rsidRPr="007128EF" w:rsidRDefault="007128EF" w:rsidP="007128EF">
      <w:pPr>
        <w:numPr>
          <w:ilvl w:val="2"/>
          <w:numId w:val="2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уборка в теплый период: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 xml:space="preserve">подметание территорий в дни без осадков и в дни с осадками до </w:t>
      </w:r>
      <w:smartTag w:uri="urn:schemas-microsoft-com:office:smarttags" w:element="metricconverter">
        <w:smartTagPr>
          <w:attr w:name="ProductID" w:val="2 см"/>
        </w:smartTagPr>
        <w:r w:rsidRPr="007128EF">
          <w:rPr>
            <w:color w:val="000000"/>
            <w:spacing w:val="2"/>
            <w:sz w:val="28"/>
            <w:szCs w:val="28"/>
          </w:rPr>
          <w:t>2 см</w:t>
        </w:r>
      </w:smartTag>
      <w:r w:rsidRPr="007128EF">
        <w:rPr>
          <w:color w:val="000000"/>
          <w:spacing w:val="2"/>
          <w:sz w:val="28"/>
          <w:szCs w:val="28"/>
        </w:rPr>
        <w:t xml:space="preserve"> - 1 раз в сутки;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очистка урн от мусора - 1 раз в неделю;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уборка газонов - 2 раза в неделю;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выкашивание газонов - 1 раз в месяц;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уборка контейнерных площадок -1 раз в сутки;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подметание территорий в дни выпадения обильных осадков -1 раз в двое суток;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стрижка кустарников, вырубка поросли, побелка деревьев -1 раз в год;</w:t>
      </w:r>
    </w:p>
    <w:p w:rsidR="007128EF" w:rsidRPr="007128EF" w:rsidRDefault="007128EF" w:rsidP="007128EF">
      <w:pPr>
        <w:numPr>
          <w:ilvl w:val="2"/>
          <w:numId w:val="4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протирка указателей - 5 раз в год.</w:t>
      </w:r>
    </w:p>
    <w:p w:rsidR="007128EF" w:rsidRPr="007128EF" w:rsidRDefault="007128EF" w:rsidP="007128EF">
      <w:pPr>
        <w:numPr>
          <w:ilvl w:val="1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4"/>
          <w:sz w:val="28"/>
          <w:szCs w:val="28"/>
        </w:rPr>
        <w:t>Санитарное содержание лестничных клеток:</w:t>
      </w:r>
    </w:p>
    <w:p w:rsidR="007128EF" w:rsidRPr="007128EF" w:rsidRDefault="007128EF" w:rsidP="007128EF">
      <w:pPr>
        <w:numPr>
          <w:ilvl w:val="2"/>
          <w:numId w:val="2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подметание лестничных площадок и маршей - 2 раза в месяц.</w:t>
      </w:r>
    </w:p>
    <w:p w:rsidR="007128EF" w:rsidRPr="007128EF" w:rsidRDefault="007128EF" w:rsidP="007128EF">
      <w:pPr>
        <w:numPr>
          <w:ilvl w:val="2"/>
          <w:numId w:val="2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мытье лестничных площадок и маршей -  1 раз в месяц;</w:t>
      </w:r>
    </w:p>
    <w:p w:rsidR="007128EF" w:rsidRPr="007128EF" w:rsidRDefault="007128EF" w:rsidP="007128EF">
      <w:pPr>
        <w:numPr>
          <w:ilvl w:val="2"/>
          <w:numId w:val="2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влажная протирка стен, дверей, плафонов и потолков кабин лифтов - 1 раз в год;</w:t>
      </w:r>
    </w:p>
    <w:p w:rsidR="007128EF" w:rsidRPr="007128EF" w:rsidRDefault="007128EF" w:rsidP="007128EF">
      <w:pPr>
        <w:numPr>
          <w:ilvl w:val="2"/>
          <w:numId w:val="2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мытье окон - 1 раз в год;</w:t>
      </w:r>
    </w:p>
    <w:p w:rsidR="007128EF" w:rsidRPr="007128EF" w:rsidRDefault="007128EF" w:rsidP="007128EF">
      <w:pPr>
        <w:numPr>
          <w:ilvl w:val="2"/>
          <w:numId w:val="2"/>
        </w:numPr>
        <w:shd w:val="clear" w:color="auto" w:fill="FFFFFF"/>
        <w:spacing w:before="5" w:line="264" w:lineRule="exact"/>
        <w:rPr>
          <w:color w:val="000000"/>
          <w:spacing w:val="2"/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 xml:space="preserve">протирка подоконников, оконных решеток, перил,  почтовых ящиков – 1 </w:t>
      </w:r>
      <w:r w:rsidRPr="007128EF">
        <w:rPr>
          <w:color w:val="000000"/>
          <w:sz w:val="28"/>
          <w:szCs w:val="28"/>
        </w:rPr>
        <w:t>раз в год.</w:t>
      </w:r>
    </w:p>
    <w:p w:rsidR="007128EF" w:rsidRPr="007128EF" w:rsidRDefault="007128EF" w:rsidP="007128EF">
      <w:pPr>
        <w:numPr>
          <w:ilvl w:val="1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4"/>
          <w:sz w:val="28"/>
          <w:szCs w:val="28"/>
        </w:rPr>
        <w:t>Технические осмотры и планово-предупредительный ремонт в соответствии с утвержденным графиком и учетом периодичности.</w:t>
      </w:r>
    </w:p>
    <w:p w:rsidR="007128EF" w:rsidRPr="007128EF" w:rsidRDefault="007128EF" w:rsidP="007128EF">
      <w:pPr>
        <w:numPr>
          <w:ilvl w:val="1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3"/>
          <w:sz w:val="28"/>
          <w:szCs w:val="28"/>
        </w:rPr>
        <w:t>Круглосуточное функционирование аварийно-диспетчерской службы.</w:t>
      </w:r>
    </w:p>
    <w:p w:rsidR="007128EF" w:rsidRPr="007128EF" w:rsidRDefault="007128EF" w:rsidP="007128EF">
      <w:pPr>
        <w:numPr>
          <w:ilvl w:val="1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3"/>
          <w:sz w:val="28"/>
          <w:szCs w:val="28"/>
        </w:rPr>
        <w:t>Текущий ремонт дома, его инженерных систем и оборудования в соответствии с</w:t>
      </w:r>
      <w:r w:rsidRPr="007128EF">
        <w:rPr>
          <w:color w:val="000000"/>
          <w:spacing w:val="3"/>
          <w:sz w:val="28"/>
          <w:szCs w:val="28"/>
        </w:rPr>
        <w:br/>
      </w:r>
      <w:r w:rsidRPr="007128EF">
        <w:rPr>
          <w:color w:val="000000"/>
          <w:spacing w:val="2"/>
          <w:sz w:val="28"/>
          <w:szCs w:val="28"/>
        </w:rPr>
        <w:t>утвержденным планом.</w:t>
      </w:r>
    </w:p>
    <w:p w:rsidR="007128EF" w:rsidRPr="007128EF" w:rsidRDefault="007128EF" w:rsidP="007128EF">
      <w:pPr>
        <w:numPr>
          <w:ilvl w:val="0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4"/>
          <w:sz w:val="28"/>
          <w:szCs w:val="28"/>
        </w:rPr>
        <w:t>Перечень работ и услуг, может быть изменен решением «</w:t>
      </w:r>
      <w:proofErr w:type="spellStart"/>
      <w:r w:rsidRPr="007128EF">
        <w:rPr>
          <w:color w:val="000000"/>
          <w:spacing w:val="4"/>
          <w:sz w:val="28"/>
          <w:szCs w:val="28"/>
        </w:rPr>
        <w:t>Управляющейкомпании</w:t>
      </w:r>
      <w:proofErr w:type="spellEnd"/>
      <w:r w:rsidRPr="007128EF">
        <w:rPr>
          <w:color w:val="000000"/>
          <w:spacing w:val="4"/>
          <w:sz w:val="28"/>
          <w:szCs w:val="28"/>
        </w:rPr>
        <w:t xml:space="preserve"> в соответствии с изменениями действующего законодательства.</w:t>
      </w:r>
    </w:p>
    <w:p w:rsidR="007128EF" w:rsidRPr="007128EF" w:rsidRDefault="007128EF" w:rsidP="007128EF">
      <w:pPr>
        <w:numPr>
          <w:ilvl w:val="0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4"/>
          <w:sz w:val="28"/>
          <w:szCs w:val="28"/>
        </w:rPr>
        <w:t>Перечень коммунальных услуг, которые предоставляет «Управляющая компания:</w:t>
      </w:r>
    </w:p>
    <w:p w:rsidR="007128EF" w:rsidRPr="007128EF" w:rsidRDefault="007128EF" w:rsidP="007128EF">
      <w:pPr>
        <w:numPr>
          <w:ilvl w:val="1"/>
          <w:numId w:val="2"/>
        </w:numPr>
        <w:shd w:val="clear" w:color="auto" w:fill="FFFFFF"/>
        <w:spacing w:before="5" w:line="264" w:lineRule="exact"/>
        <w:rPr>
          <w:color w:val="000000"/>
          <w:spacing w:val="4"/>
          <w:sz w:val="28"/>
          <w:szCs w:val="28"/>
        </w:rPr>
      </w:pPr>
      <w:r w:rsidRPr="007128EF">
        <w:rPr>
          <w:color w:val="000000"/>
          <w:spacing w:val="3"/>
          <w:sz w:val="28"/>
          <w:szCs w:val="28"/>
        </w:rPr>
        <w:t>Бесперебойное предоставление Собственнику коммунальных услуг:</w:t>
      </w:r>
    </w:p>
    <w:p w:rsidR="007128EF" w:rsidRPr="007128EF" w:rsidRDefault="007128EF" w:rsidP="00EF3D0C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259" w:lineRule="exact"/>
        <w:ind w:left="504" w:right="-1"/>
        <w:rPr>
          <w:color w:val="000000"/>
          <w:spacing w:val="-8"/>
          <w:sz w:val="28"/>
          <w:szCs w:val="28"/>
        </w:rPr>
      </w:pPr>
      <w:proofErr w:type="spellStart"/>
      <w:r w:rsidRPr="007128EF">
        <w:rPr>
          <w:color w:val="000000"/>
          <w:sz w:val="28"/>
          <w:szCs w:val="28"/>
        </w:rPr>
        <w:t>электроснабение</w:t>
      </w:r>
      <w:proofErr w:type="spellEnd"/>
      <w:r w:rsidRPr="007128EF">
        <w:rPr>
          <w:color w:val="000000"/>
          <w:sz w:val="28"/>
          <w:szCs w:val="28"/>
        </w:rPr>
        <w:t>;</w:t>
      </w:r>
      <w:r w:rsidRPr="007128EF">
        <w:rPr>
          <w:color w:val="000000"/>
          <w:sz w:val="28"/>
          <w:szCs w:val="28"/>
        </w:rPr>
        <w:br/>
      </w:r>
      <w:r w:rsidRPr="007128EF">
        <w:rPr>
          <w:color w:val="000000"/>
          <w:spacing w:val="1"/>
          <w:sz w:val="28"/>
          <w:szCs w:val="28"/>
        </w:rPr>
        <w:t>Б) теплоснабжение;</w:t>
      </w:r>
    </w:p>
    <w:p w:rsidR="007128EF" w:rsidRPr="007128EF" w:rsidRDefault="007128EF" w:rsidP="007128EF">
      <w:pPr>
        <w:numPr>
          <w:ilvl w:val="0"/>
          <w:numId w:val="1"/>
        </w:numPr>
        <w:shd w:val="clear" w:color="auto" w:fill="FFFFFF"/>
        <w:tabs>
          <w:tab w:val="left" w:pos="782"/>
        </w:tabs>
        <w:spacing w:before="10" w:line="259" w:lineRule="exact"/>
        <w:ind w:left="504"/>
        <w:rPr>
          <w:color w:val="000000"/>
          <w:spacing w:val="-7"/>
          <w:sz w:val="28"/>
          <w:szCs w:val="28"/>
        </w:rPr>
      </w:pPr>
      <w:proofErr w:type="spellStart"/>
      <w:r w:rsidRPr="007128EF">
        <w:rPr>
          <w:color w:val="000000"/>
          <w:spacing w:val="2"/>
          <w:sz w:val="28"/>
          <w:szCs w:val="28"/>
        </w:rPr>
        <w:t>тепловодоснабжение</w:t>
      </w:r>
      <w:proofErr w:type="spellEnd"/>
      <w:r w:rsidRPr="007128EF">
        <w:rPr>
          <w:color w:val="000000"/>
          <w:spacing w:val="2"/>
          <w:sz w:val="28"/>
          <w:szCs w:val="28"/>
        </w:rPr>
        <w:t>;</w:t>
      </w:r>
    </w:p>
    <w:p w:rsidR="007128EF" w:rsidRPr="007128EF" w:rsidRDefault="007128EF" w:rsidP="007128EF">
      <w:pPr>
        <w:shd w:val="clear" w:color="auto" w:fill="FFFFFF"/>
        <w:spacing w:line="259" w:lineRule="exact"/>
        <w:ind w:left="504" w:right="4858"/>
        <w:rPr>
          <w:color w:val="000000"/>
          <w:sz w:val="28"/>
          <w:szCs w:val="28"/>
        </w:rPr>
      </w:pPr>
      <w:r w:rsidRPr="007128EF">
        <w:rPr>
          <w:color w:val="000000"/>
          <w:sz w:val="28"/>
          <w:szCs w:val="28"/>
        </w:rPr>
        <w:t xml:space="preserve">Г) холодное водоснабжение и </w:t>
      </w:r>
      <w:proofErr w:type="spellStart"/>
      <w:r w:rsidRPr="007128EF">
        <w:rPr>
          <w:color w:val="000000"/>
          <w:sz w:val="28"/>
          <w:szCs w:val="28"/>
        </w:rPr>
        <w:t>канализование</w:t>
      </w:r>
      <w:proofErr w:type="spellEnd"/>
      <w:r w:rsidRPr="007128EF">
        <w:rPr>
          <w:color w:val="000000"/>
          <w:sz w:val="28"/>
          <w:szCs w:val="28"/>
        </w:rPr>
        <w:t>;</w:t>
      </w:r>
    </w:p>
    <w:p w:rsidR="007128EF" w:rsidRPr="007128EF" w:rsidRDefault="007128EF" w:rsidP="007128EF">
      <w:pPr>
        <w:shd w:val="clear" w:color="auto" w:fill="FFFFFF"/>
        <w:spacing w:line="259" w:lineRule="exact"/>
        <w:ind w:left="504" w:right="4858"/>
        <w:rPr>
          <w:sz w:val="28"/>
          <w:szCs w:val="28"/>
        </w:rPr>
      </w:pPr>
      <w:r w:rsidRPr="007128EF">
        <w:rPr>
          <w:color w:val="000000"/>
          <w:spacing w:val="2"/>
          <w:sz w:val="28"/>
          <w:szCs w:val="28"/>
        </w:rPr>
        <w:t>Д) компания сбора и вывоза мусора.</w:t>
      </w:r>
    </w:p>
    <w:p w:rsidR="0096097E" w:rsidRPr="0096097E" w:rsidRDefault="0096097E" w:rsidP="0096097E">
      <w:pPr>
        <w:widowControl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96097E">
        <w:rPr>
          <w:rFonts w:ascii="Courier New" w:eastAsiaTheme="minorHAnsi" w:hAnsi="Courier New" w:cs="Courier New"/>
          <w:sz w:val="24"/>
          <w:szCs w:val="24"/>
          <w:lang w:eastAsia="en-US"/>
        </w:rPr>
        <w:t>──────────────────────────────</w:t>
      </w:r>
    </w:p>
    <w:p w:rsidR="0096097E" w:rsidRPr="0096097E" w:rsidRDefault="0096097E" w:rsidP="0096097E">
      <w:pPr>
        <w:widowControl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6097E">
        <w:rPr>
          <w:rFonts w:ascii="Arial" w:eastAsiaTheme="minorHAnsi" w:hAnsi="Arial" w:cs="Arial"/>
          <w:sz w:val="24"/>
          <w:szCs w:val="24"/>
          <w:lang w:eastAsia="en-US"/>
        </w:rPr>
        <w:t>В жилых и подсобных помещениях квартир работы выполняются нанимателями, арендаторами, собственниками жилых помещений.</w:t>
      </w:r>
    </w:p>
    <w:p w:rsidR="009A363F" w:rsidRPr="007128EF" w:rsidRDefault="009A363F">
      <w:pPr>
        <w:rPr>
          <w:sz w:val="28"/>
          <w:szCs w:val="28"/>
        </w:rPr>
      </w:pPr>
      <w:bookmarkStart w:id="0" w:name="_GoBack"/>
      <w:bookmarkEnd w:id="0"/>
    </w:p>
    <w:sectPr w:rsidR="009A363F" w:rsidRPr="007128EF" w:rsidSect="0031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D025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02B6C7C"/>
    <w:multiLevelType w:val="multilevel"/>
    <w:tmpl w:val="205A9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83305B7"/>
    <w:multiLevelType w:val="singleLevel"/>
    <w:tmpl w:val="D17AEA3E"/>
    <w:lvl w:ilvl="0">
      <w:start w:val="1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C603618"/>
    <w:multiLevelType w:val="multilevel"/>
    <w:tmpl w:val="DA5C9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28EF"/>
    <w:rsid w:val="00315EF5"/>
    <w:rsid w:val="006C0E46"/>
    <w:rsid w:val="007128EF"/>
    <w:rsid w:val="0096097E"/>
    <w:rsid w:val="009A363F"/>
    <w:rsid w:val="00EF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dcterms:created xsi:type="dcterms:W3CDTF">2013-08-01T23:25:00Z</dcterms:created>
  <dcterms:modified xsi:type="dcterms:W3CDTF">2013-08-05T03:31:00Z</dcterms:modified>
</cp:coreProperties>
</file>